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NOMBRE DEL PRODUCTO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Lato" w:cs="Lato" w:eastAsia="Lato" w:hAnsi="Lato"/>
          <w:color w:val="aeaaaa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aeaaaa"/>
          <w:sz w:val="28"/>
          <w:szCs w:val="28"/>
          <w:rtl w:val="0"/>
        </w:rPr>
        <w:t xml:space="preserve">(Ingresar nombre de proyecto o producto)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OBJETIVOS DE LA PRUEBA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Lato" w:cs="Lato" w:eastAsia="Lato" w:hAnsi="Lato"/>
          <w:color w:val="aeaaaa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aeaaaa"/>
          <w:sz w:val="28"/>
          <w:szCs w:val="28"/>
          <w:rtl w:val="0"/>
        </w:rPr>
        <w:t xml:space="preserve">(Ingresar objetivos)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MÉTRICAS A UTILIZAR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Lato" w:cs="Lato" w:eastAsia="Lato" w:hAnsi="Lato"/>
          <w:color w:val="aeaaaa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aeaaaa"/>
          <w:sz w:val="28"/>
          <w:szCs w:val="28"/>
          <w:rtl w:val="0"/>
        </w:rPr>
        <w:t xml:space="preserve">(Listado de Métricas)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METODOLOGÍA A UTILIZAR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Lato" w:cs="Lato" w:eastAsia="Lato" w:hAnsi="Lato"/>
          <w:color w:val="aeaaaa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aeaaaa"/>
          <w:sz w:val="28"/>
          <w:szCs w:val="28"/>
          <w:rtl w:val="0"/>
        </w:rPr>
        <w:t xml:space="preserve">(Tipo de prueba/s)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Lato" w:cs="Lato" w:eastAsia="Lato" w:hAnsi="Lato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Lato" w:cs="Lato" w:eastAsia="Lato" w:hAnsi="Lato"/>
          <w:b w:val="1"/>
          <w:color w:val="40404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b w:val="1"/>
          <w:color w:val="404040"/>
          <w:sz w:val="36"/>
          <w:szCs w:val="36"/>
          <w:rtl w:val="0"/>
        </w:rPr>
        <w:t xml:space="preserve">PERFIL DE PARTICIPANTES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Lato" w:cs="Lato" w:eastAsia="Lato" w:hAnsi="Lato"/>
          <w:color w:val="aeaaaa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aeaaaa"/>
          <w:sz w:val="28"/>
          <w:szCs w:val="28"/>
          <w:rtl w:val="0"/>
        </w:rPr>
        <w:t xml:space="preserve">(Perfil deseado de los participantes)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414463" cy="425279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4252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-922654</wp:posOffset>
              </wp:positionH>
              <wp:positionV relativeFrom="paragraph">
                <wp:posOffset>0</wp:posOffset>
              </wp:positionV>
              <wp:extent cx="7575550" cy="781377"/>
              <wp:effectExtent b="0" l="0" r="0" t="0"/>
              <wp:wrapSquare wrapText="bothSides" distB="0" distT="0" distL="118745" distR="118745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397095"/>
                        <a:ext cx="7556500" cy="7658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E29AA"/>
                          </a:gs>
                          <a:gs pos="100000">
                            <a:srgbClr val="1E123D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PERFIL  DE LA PRUEBA</w:t>
                          </w:r>
                          <w:r w:rsidDel="00000000" w:rsidR="00000000" w:rsidRPr="00000000">
                            <w:rPr>
                              <w:rFonts w:ascii="Lato Black" w:cs="Lato Black" w:eastAsia="Lato Black" w:hAnsi="Lato Black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-922654</wp:posOffset>
              </wp:positionH>
              <wp:positionV relativeFrom="paragraph">
                <wp:posOffset>0</wp:posOffset>
              </wp:positionV>
              <wp:extent cx="7575550" cy="781377"/>
              <wp:effectExtent b="0" l="0" r="0" t="0"/>
              <wp:wrapSquare wrapText="bothSides" distB="0" distT="0" distL="118745" distR="118745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550" cy="78137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nYuAN5slhcE5o7TYeTgiDQZdw==">AMUW2mVMYO3qGZskC9ySlLuFFP2TP8XL+1/7QMLPHFMiW+CyA6IfqBxPBKbbICFPir/ukXWimLFDvF4LkVwfTPut6Us7/EIWJTAPRrQ762zW8s3O8KqWL+ua+Gg8qLI4TnBZsmjUsnnk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